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1A01B0BE" w14:textId="77777777" w:rsidR="00B32B39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0F44F329" w14:textId="77777777" w:rsidR="00F80E83" w:rsidRDefault="00F80E83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6D56DF26" w14:textId="77777777" w:rsidR="00F80E83" w:rsidRDefault="00F80E83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11C03AA3" w14:textId="77777777" w:rsidR="00F80E83" w:rsidRDefault="00F80E83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61EB8069" w14:textId="38BBA546" w:rsidR="00F80E83" w:rsidRPr="008F3987" w:rsidRDefault="00F80E83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76060B23" w:rsidR="00BA0E64" w:rsidRDefault="00E91C33" w:rsidP="00B32B39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ВВЕДЕНИЕ В СПЕЦИАЛЬНОСТЬ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5620EC31" w14:textId="77777777" w:rsidR="00F80E83" w:rsidRDefault="00F80E83" w:rsidP="00F80E83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4811FD3A" w14:textId="77777777" w:rsidR="00F80E83" w:rsidRDefault="00F80E83" w:rsidP="00F80E83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752C6359" w14:textId="77777777" w:rsidR="00F80E83" w:rsidRDefault="00F80E83" w:rsidP="00F80E83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42EC3FE6" w14:textId="29516F59" w:rsidR="00F80E83" w:rsidRDefault="00F80E83" w:rsidP="00F80E83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 w:rsidR="00412926">
        <w:rPr>
          <w:color w:val="000000"/>
          <w:sz w:val="28"/>
          <w:szCs w:val="28"/>
        </w:rPr>
        <w:t>4</w:t>
      </w:r>
      <w:bookmarkStart w:id="1" w:name="_GoBack"/>
      <w:bookmarkEnd w:id="1"/>
    </w:p>
    <w:p w14:paraId="7C5C2A0D" w14:textId="77777777" w:rsidR="00F80E83" w:rsidRDefault="00F80E83" w:rsidP="00F80E83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76C62A35" w14:textId="77777777" w:rsidR="00F80E83" w:rsidRDefault="00F80E83" w:rsidP="00F80E83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 «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E9204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9204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E9204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9204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E9204C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9204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E9204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9204C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E9204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9204C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60E62C4F" w14:textId="00541371" w:rsidR="00E91C33" w:rsidRPr="00E91C33" w:rsidRDefault="00E91C33" w:rsidP="00E9204C">
      <w:pPr>
        <w:pStyle w:val="a3"/>
        <w:numPr>
          <w:ilvl w:val="0"/>
          <w:numId w:val="20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91C33">
        <w:rPr>
          <w:rFonts w:ascii="Times New Roman" w:hAnsi="Times New Roman"/>
          <w:bCs/>
          <w:sz w:val="28"/>
          <w:szCs w:val="28"/>
        </w:rPr>
        <w:t>Одинцов, Б. Е.  Информационные системы управления эффективностью бизнеса : учебник и практикум для вузов / Б. Е. Одинцов. — Москва : Издательство Юрайт, 2023. — 206 с. — URL: https://urait.ru/bcode/511508</w:t>
      </w:r>
    </w:p>
    <w:p w14:paraId="31899FA8" w14:textId="77777777" w:rsidR="00AB697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74C939C7" w14:textId="0EC0E3D0" w:rsidR="00E91C33" w:rsidRPr="00E91C33" w:rsidRDefault="00E9204C" w:rsidP="00E91C33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E91C33">
        <w:rPr>
          <w:rFonts w:ascii="Times New Roman" w:hAnsi="Times New Roman"/>
          <w:bCs/>
          <w:sz w:val="28"/>
          <w:szCs w:val="28"/>
        </w:rPr>
        <w:t xml:space="preserve">.   </w:t>
      </w:r>
      <w:r w:rsidR="00E91C33" w:rsidRPr="00E91C33">
        <w:rPr>
          <w:rFonts w:ascii="Times New Roman" w:hAnsi="Times New Roman"/>
          <w:bCs/>
          <w:sz w:val="28"/>
          <w:szCs w:val="28"/>
        </w:rPr>
        <w:t xml:space="preserve">Зараменских, Е. П.  Основы бизнес-информатики : учебник и практикум для вузов / Е. П. Зараменских. — Москва : Издательство Юрайт, 2021. — 407 с. — URL: https://urait.ru/bcode/469830 </w:t>
      </w:r>
    </w:p>
    <w:p w14:paraId="4E7735AE" w14:textId="7CD19152" w:rsidR="00E91C33" w:rsidRPr="00E91C33" w:rsidRDefault="00E9204C" w:rsidP="00E91C33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E91C33" w:rsidRPr="00E91C33">
        <w:rPr>
          <w:rFonts w:ascii="Times New Roman" w:hAnsi="Times New Roman"/>
          <w:bCs/>
          <w:sz w:val="28"/>
          <w:szCs w:val="28"/>
        </w:rPr>
        <w:t xml:space="preserve">. </w:t>
      </w:r>
      <w:r w:rsidR="00E91C33">
        <w:rPr>
          <w:rFonts w:ascii="Times New Roman" w:hAnsi="Times New Roman"/>
          <w:bCs/>
          <w:sz w:val="28"/>
          <w:szCs w:val="28"/>
        </w:rPr>
        <w:t xml:space="preserve"> </w:t>
      </w:r>
      <w:r w:rsidR="00E91C33" w:rsidRPr="00E91C33">
        <w:rPr>
          <w:rFonts w:ascii="Times New Roman" w:hAnsi="Times New Roman"/>
          <w:bCs/>
          <w:sz w:val="28"/>
          <w:szCs w:val="28"/>
        </w:rPr>
        <w:t>Инновационные подходы к реализации образовательной программы Бизнес-информатика : учебное пособие / Е. В. Васильева, О. А. Морозова, Т. Е. Точилкина [и др.] ; под ред. Е. В. Васильевой. — Москва : КноРус, 2025. — 373 с. — URL: https://book.ru/book/958448</w:t>
      </w:r>
      <w:r w:rsidR="00E91C33" w:rsidRPr="00E91C33">
        <w:rPr>
          <w:rFonts w:ascii="Times New Roman" w:hAnsi="Times New Roman"/>
          <w:bCs/>
          <w:sz w:val="28"/>
          <w:szCs w:val="28"/>
        </w:rPr>
        <w:cr/>
      </w: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8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412926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032F58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412926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032F58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412926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032F58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412926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032F58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5602C" w14:textId="77777777" w:rsidR="00032F58" w:rsidRDefault="00032F58" w:rsidP="00E80831">
      <w:r>
        <w:separator/>
      </w:r>
    </w:p>
  </w:endnote>
  <w:endnote w:type="continuationSeparator" w:id="0">
    <w:p w14:paraId="44079C08" w14:textId="77777777" w:rsidR="00032F58" w:rsidRDefault="00032F58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1F540" w14:textId="77777777" w:rsidR="00032F58" w:rsidRDefault="00032F58" w:rsidP="00E80831">
      <w:r>
        <w:separator/>
      </w:r>
    </w:p>
  </w:footnote>
  <w:footnote w:type="continuationSeparator" w:id="0">
    <w:p w14:paraId="10901C22" w14:textId="77777777" w:rsidR="00032F58" w:rsidRDefault="00032F58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C33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F0476"/>
    <w:multiLevelType w:val="hybridMultilevel"/>
    <w:tmpl w:val="E6E2FAE2"/>
    <w:lvl w:ilvl="0" w:tplc="3730B1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5"/>
  </w:num>
  <w:num w:numId="11">
    <w:abstractNumId w:val="14"/>
  </w:num>
  <w:num w:numId="12">
    <w:abstractNumId w:val="7"/>
  </w:num>
  <w:num w:numId="13">
    <w:abstractNumId w:val="15"/>
  </w:num>
  <w:num w:numId="14">
    <w:abstractNumId w:val="3"/>
  </w:num>
  <w:num w:numId="15">
    <w:abstractNumId w:val="17"/>
  </w:num>
  <w:num w:numId="16">
    <w:abstractNumId w:val="8"/>
  </w:num>
  <w:num w:numId="17">
    <w:abstractNumId w:val="2"/>
  </w:num>
  <w:num w:numId="18">
    <w:abstractNumId w:val="4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32F58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12926"/>
    <w:rsid w:val="0045006C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A1D0E"/>
    <w:rsid w:val="008B512A"/>
    <w:rsid w:val="008C1FD8"/>
    <w:rsid w:val="008E6B39"/>
    <w:rsid w:val="008F7CD5"/>
    <w:rsid w:val="00935F23"/>
    <w:rsid w:val="00972C84"/>
    <w:rsid w:val="00A20135"/>
    <w:rsid w:val="00A302B8"/>
    <w:rsid w:val="00A3296A"/>
    <w:rsid w:val="00A36CCE"/>
    <w:rsid w:val="00A6750A"/>
    <w:rsid w:val="00AB59CE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91C33"/>
    <w:rsid w:val="00E9204C"/>
    <w:rsid w:val="00EB0D89"/>
    <w:rsid w:val="00EC5A03"/>
    <w:rsid w:val="00EE3304"/>
    <w:rsid w:val="00F41CF9"/>
    <w:rsid w:val="00F46E34"/>
    <w:rsid w:val="00F77672"/>
    <w:rsid w:val="00F80E83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9D163-6312-4B37-97FF-06134D9D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55</cp:revision>
  <cp:lastPrinted>2024-10-04T05:01:00Z</cp:lastPrinted>
  <dcterms:created xsi:type="dcterms:W3CDTF">2021-11-25T06:44:00Z</dcterms:created>
  <dcterms:modified xsi:type="dcterms:W3CDTF">2025-09-07T13:38:00Z</dcterms:modified>
</cp:coreProperties>
</file>